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6-(4-fluorophenyl)-9-phenyl-5,6,7,9-tetrahydro[1,2,4]triazolo[5,1-b]quinazolin-8-ol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6-(4-fluorophenyl)-9-phenyl-5,6,7,9-tetrahydro[1,2,4]triazolo[5,1-b]quinazolin-8-ol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C21H17FN4O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