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STK577620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N-[(5-chloro-1-methyl-1H-indol-2-yl)carbonyl]-L-methionine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N-[(5-chloro-1-methyl-1H-indol-2-yl)carbonyl]-L-methionine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STK577620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