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STK587828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8-(3-chlorophenyl)-1-methyl-3-(3-methylbenzyl)-7,8-dihydro-1H-imidazo[2,1-f]purine-2,4(3H,6H)-dione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8-(3-chlorophenyl)-1-methyl-3-(3-methylbenzyl)-7,8-dihydro-1H-imidazo[2,1-f]purine-2,4(3H,6H)-dione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C22H20ClN5O2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421.89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STK587828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