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STK592249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8-(4-fluorophenyl)-4-hydroxy-1-methyl-7-phenyl-1H-imidazo[2,1-f]purin-2(8H)-one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8-(4-fluorophenyl)-4-hydroxy-1-methyl-7-phenyl-1H-imidazo[2,1-f]purin-2(8H)-one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STK592249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