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2-(3-tert-butyl-4,9-dimethyl-7-oxo-7H-furo[2,3-f]chromen-8-yl)-N-cyclopropylacetamide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2-(3-tert-butyl-4,9-dimethyl-7-oxo-7H-furo[2,3-f]chromen-8-yl)-N-cyclopropylacetamide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