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STK593183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2-(4-hydroxy-3-methoxyphenyl)-4-imino-9,10-dimethoxy-6,7-dihydro-4H-pyrido[2,1-a]isoquinoline-3-carbonitrile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2-(4-hydroxy-3-methoxyphenyl)-4-imino-9,10-dimethoxy-6,7-dihydro-4H-pyrido[2,1-a]isoquinoline-3-carbonitrile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STK593183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