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6,7-diamino-3,3-dimethyl-8-thioxo-3,4,7,8-tetrahydro-1H-pyrano[3,4-c]pyridine-5-carbonitrile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6,7-diamino-3,3-dimethyl-8-thioxo-3,4,7,8-tetrahydro-1H-pyrano[3,4-c]pyridine-5-carbonitrile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