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STK596348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N-cyclohexyl-1-(3-methoxypropyl)-9-methyl-4-oxo-1,4-dihydropyrido[1,2-a]pyrrolo[2,3-d]pyrimidine-2-carboxamide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N-cyclohexyl-1-(3-methoxypropyl)-9-methyl-4-oxo-1,4-dihydropyrido[1,2-a]pyrrolo[2,3-d]pyrimidine-2-carboxamide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C22H28N4O3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396.49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STK596348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