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4-(2-oxo-3,4a,5,6,7,8,8a,9-octahydro-2H-5,8-methanothiochromeno[2,3-d][1,3]thiazol-9-yl)benzoate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4-(2-oxo-3,4a,5,6,7,8,8a,9-octahydro-2H-5,8-methanothiochromeno[2,3-d][1,3]thiazol-9-yl)benzoate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