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STK613484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[4-methyl-2-oxo-9-(3-phenylpropyl)-9,10-dihydro-2H,8H-chromeno[8,7-e][1,3]oxazin-3-yl]acetate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[4-methyl-2-oxo-9-(3-phenylpropyl)-9,10-dihydro-2H,8H-chromeno[8,7-e][1,3]oxazin-3-yl]acetate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C24H25NO5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STK613484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