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STK616143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2-{[oxo(propan-2-ylamino)acetyl]amino}-5,6-dihydro-4H-cyclopenta[b]thiophene-3-carboxylic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2-{[oxo(propan-2-ylamino)acetyl]amino}-5,6-dihydro-4H-cyclopenta[b]thiophene-3-carboxylic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STK616143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