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STK620335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2-(7-methoxy-4-methyl-2-oxo-2H-chromen-3-yl)-N-(3-methyl-1-phenyl-1H-pyrazol-5-yl)acetamide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2-(7-methoxy-4-methyl-2-oxo-2H-chromen-3-yl)-N-(3-methyl-1-phenyl-1H-pyrazol-5-yl)acetamide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C23H21N3O4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403.44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STK620335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