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N-(4-bromo-2-chlorophenyl)-2-[(2-methyl-4-oxo-3-phenyl-4H-chromen-7-yl)oxy]acetamide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N-(4-bromo-2-chlorophenyl)-2-[(2-methyl-4-oxo-3-phenyl-4H-chromen-7-yl)oxy]acetamide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C24H17BrClNO4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STK620554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