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STK637726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(4E)-4-[(5-fluoro-2-methoxyphenyl)(hydroxy)methylidene]-5-(furan-2-yl)-1-(pyridin-3-ylmethyl)pyrrolidine-2,3-dione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(4E)-4-[(5-fluoro-2-methoxyphenyl)(hydroxy)methylidene]-5-(furan-2-yl)-1-(pyridin-3-ylmethyl)pyrrolidine-2,3-dione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STK637726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