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N-(3-methoxypropyl)-1-[3-(propan-2-yl)[1,2,4]triazolo[4,3-b]pyridazin-6-yl]piperidine-4-carboxamide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N-(3-methoxypropyl)-1-[3-(propan-2-yl)[1,2,4]triazolo[4,3-b]pyridazin-6-yl]piperidine-4-carboxamide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