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1-(4-acetylpiperazin-1-yl)-3-(1H-indol-3-yl)propan-1-one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1-(4-acetylpiperazin-1-yl)-3-(1H-indol-3-yl)propan-1-one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