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STK645192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2-benzyl-5-hydroxy-4-methylthieno[2,3-d]pyrimidine-6-carboxamide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2-benzyl-5-hydroxy-4-methylthieno[2,3-d]pyrimidine-6-carboxamide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STK645192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