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1-[4-(diethylsulfamoyl)phenyl]-5-oxo-N-(pyridin-3-ylmethyl)pyrrolidine-3-carboxamide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1-[4-(diethylsulfamoyl)phenyl]-5-oxo-N-(pyridin-3-ylmethyl)pyrrolidine-3-carboxamide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