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1-(2-chlorophenyl)-N-(4-hydroxyphenyl)-5-oxopyrrolidine-3-carboxamide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1-(2-chlorophenyl)-N-(4-hydroxyphenyl)-5-oxopyrrolidine-3-carboxamide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