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STK656231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[4-(1,3-benzodioxol-5-ylmethyl)piperazin-1-yl]{6-[(2-methylpropanoyl)amino]-1H-indol-3-yl}acetic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[4-(1,3-benzodioxol-5-ylmethyl)piperazin-1-yl]{6-[(2-methylpropanoyl)amino]-1H-indol-3-yl}acetic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C26H30N4O5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478.55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STK656231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