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2-(4-{[2,6-dimethyl-4-(1H-tetrazol-1-yl)phenyl]sulfonyl}piperazin-1-yl)-3-phenylquinoxaline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2-(4-{[2,6-dimethyl-4-(1H-tetrazol-1-yl)phenyl]sulfonyl}piperazin-1-yl)-3-phenylquinoxaline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