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STK689290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5-chloro-N-[1-(4-methoxyphenyl)propan-2-yl]-3-methyl-2-oxo-2,3-dihydro-1,3-benzoxazole-6-sulfonamide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5-chloro-N-[1-(4-methoxyphenyl)propan-2-yl]-3-methyl-2-oxo-2,3-dihydro-1,3-benzoxazole-6-sulfonamide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STK689290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