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6-butyl-8-(3,5-dimethylphenyl)-1,3-dimethyl-7-phenyl-1H-imidazo[2,1-f]purine-2,4(3H,8H)-dione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6-butyl-8-(3,5-dimethylphenyl)-1,3-dimethyl-7-phenyl-1H-imidazo[2,1-f]purine-2,4(3H,8H)-dione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455.56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STK691663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