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6-chloro-1-ethyl-4-oxo-N-(1,3,4-thiadiazol-2-yl)-1,4-dihydroquinoline-3-carboxamide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6-chloro-1-ethyl-4-oxo-N-(1,3,4-thiadiazol-2-yl)-1,4-dihydroquinoline-3-carboxamide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