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STK695347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2-hydroxy-6-methyl-5,6,7,8-tetrahydroquinoline-3,4-dicarbonitrile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2-hydroxy-6-methyl-5,6,7,8-tetrahydroquinoline-3,4-dicarbonitrile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STK695347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