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STK696972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(2E,5E)-5-(4-methyl-3-nitrobenzylidene)-3-phenyl-2-(phenylimino)-1,3-thiazolidin-4-one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(2E,5E)-5-(4-methyl-3-nitrobenzylidene)-3-phenyl-2-(phenylimino)-1,3-thiazolidin-4-one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C23H17N3O3S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415.47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STK696972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