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3-{4-[4-(2,3-dimethylphenyl)piperazin-1-yl]-4-oxobutyl}-1,2,3-benzotriazin-4(3H)-one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3-{4-[4-(2,3-dimethylphenyl)piperazin-1-yl]-4-oxobutyl}-1,2,3-benzotriazin-4(3H)-one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