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N-(2,3-dimethylphenyl)-2-[(1-hydroxy-7-methoxy-9-oxo-9H-xanthen-3-yl)oxy]acetamide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N-(2,3-dimethylphenyl)-2-[(1-hydroxy-7-methoxy-9-oxo-9H-xanthen-3-yl)oxy]acetamide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