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2-(2-fluoro-6-methoxyphenyl)-N-(1H-indol-6-yl)-4-methyl-1,3-thiazole-5-carboxamide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2-(2-fluoro-6-methoxyphenyl)-N-(1H-indol-6-yl)-4-methyl-1,3-thiazole-5-carboxamide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