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3-(hexylsulfanyl)-10,10-dimethyl-5-(propylsulfanyl)-10,11-dihydro-8H-pyrano[4',3':4,5]thieno[3,2-e][1,2,4]triazolo[4,3-c]pyrimidine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3-(hexylsulfanyl)-10,10-dimethyl-5-(propylsulfanyl)-10,11-dihydro-8H-pyrano[4',3':4,5]thieno[3,2-e][1,2,4]triazolo[4,3-c]pyrimidine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C21H30N4OS3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