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5-(methylsulfanyl)-3-[(naphthalen-2-ylmethyl)sulfanyl]-8,9,10,11-tetrahydro[1]benzothieno[3,2-e][1,2,4]triazolo[4,3-c]pyrimidine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5-(methylsulfanyl)-3-[(naphthalen-2-ylmethyl)sulfanyl]-8,9,10,11-tetrahydro[1]benzothieno[3,2-e][1,2,4]triazolo[4,3-c]pyrimidine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