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[(7-tert-butyl-4-oxo-3,4,5,6,7,8-hexahydro[1]benzothieno[2,3-d]pyrimidin-2-yl)sulfanyl]acetate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[(7-tert-butyl-4-oxo-3,4,5,6,7,8-hexahydro[1]benzothieno[2,3-d]pyrimidin-2-yl)sulfanyl]acetate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