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N-(2,4-dimethylphenyl)-2-{[4-methyl-5-(3-methylphenyl)-4H-1,2,4-triazol-3-yl]sulfanyl}acetamide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N-(2,4-dimethylphenyl)-2-{[4-methyl-5-(3-methylphenyl)-4H-1,2,4-triazol-3-yl]sulfanyl}acetamide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