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N-(4-bromophenyl)-2-[5-methyl-2-(propan-2-yl)phenoxy]acetamide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N-(4-bromophenyl)-2-[5-methyl-2-(propan-2-yl)phenoxy]acetamide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