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morpholin-4-yl[2-(pyridin-2-yl)quinolin-4-yl]methanone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morpholin-4-yl[2-(pyridin-2-yl)quinolin-4-yl]methanone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