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2-chloro-N-[3-chloro-6-hydroxy-2-methyl-5-(propan-2-yl)benzyl]acetamide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2-chloro-N-[3-chloro-6-hydroxy-2-methyl-5-(propan-2-yl)benzyl]acetamide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