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2-{[(E)-(2-hydroxy-4-methylphenyl)methylidene]amino}-4,5,6,7-tetrahydro-1-benzothiophene-3-carboxylate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2-{[(E)-(2-hydroxy-4-methylphenyl)methylidene]amino}-4,5,6,7-tetrahydro-1-benzothiophene-3-carboxylate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