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STK747175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N'-[(E)-(5-bromo-2-ethoxyphenyl)methylidene]-2-(2-bromophenoxy)acetohydrazide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N'-[(E)-(5-bromo-2-ethoxyphenyl)methylidene]-2-(2-bromophenoxy)acetohydrazide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STK747175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