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STK754336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N'-{(E)-[3-nitro-4-(quinolin-5-ylsulfanyl)phenyl]methylidene}pentanehydrazide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N'-{(E)-[3-nitro-4-(quinolin-5-ylsulfanyl)phenyl]methylidene}pentanehydrazide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STK754336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