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2-(2H-benzotriazol-2-yl)-4-methylphenyl 3-(azepan-1-ylsulfonyl)benzoate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2-(2H-benzotriazol-2-yl)-4-methylphenyl 3-(azepan-1-ylsulfonyl)benzoate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