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STK755381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4-(4-fluorophenyl)-2-[(2-phenoxyethyl)sulfanyl]-6-phenylpyridine-3-carbonitrile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4-(4-fluorophenyl)-2-[(2-phenoxyethyl)sulfanyl]-6-phenylpyridine-3-carbonitrile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C26H19FN2OS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426.51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STK755381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