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5,6-di(pyrrolidin-1-yl)[1,2,5]oxadiazolo[3,4-b]pyrazine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5,6-di(pyrrolidin-1-yl)[1,2,5]oxadiazolo[3,4-b]pyrazine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