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3-(4-amino-1,3-dioxo-1,3-dihydro-2H-isoindol-2-yl)phenyl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3-(4-amino-1,3-dioxo-1,3-dihydro-2H-isoindol-2-yl)phenyl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