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3-[5-(4-aminophenoxy)-1,3-dioxo-1,3-dihydro-2H-isoindol-2-yl]benzoate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3-[5-(4-aminophenoxy)-1,3-dioxo-1,3-dihydro-2H-isoindol-2-yl]benzoate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