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STK764489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4-[5-(3,5-dimethoxyphenyl)-1,2,4-oxadiazol-3-yl]-1,2,5-oxadiazol-3-amine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4-[5-(3,5-dimethoxyphenyl)-1,2,4-oxadiazol-3-yl]-1,2,5-oxadiazol-3-amine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C12H11N5O4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289.25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STK764489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