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STK765005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2-{[2-(2-bromophenoxy)propanoyl]amino}-4,5,6,7-tetrahydro-1-benzothiophene-3-carboxylate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2-{[2-(2-bromophenoxy)propanoyl]amino}-4,5,6,7-tetrahydro-1-benzothiophene-3-carboxylate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C20H22BrNO4S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STK765005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