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STK778158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4-(3,4,5-trimethoxyphenyl)-3,4-dihydro-2H,5H-pyrano[3,2-c]chromene-2,5-dione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4-(3,4,5-trimethoxyphenyl)-3,4-dihydro-2H,5H-pyrano[3,2-c]chromene-2,5-dione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382.37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STK778158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