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3-(3-nitrophenyl)-3-{[(2-oxo-1,3-benzothiazol-3(2H)-yl)acetyl]amino}propanoate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3-(3-nitrophenyl)-3-{[(2-oxo-1,3-benzothiazol-3(2H)-yl)acetyl]amino}propanoate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STK779889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