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[1-(3-methylphenyl)-1H-1,2,3-triazole-4,5-diyl]dimethanol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[1-(3-methylphenyl)-1H-1,2,3-triazole-4,5-diyl]dimethanol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219.24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