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N-[4-(cyanomethyl)phenyl]-2-(2-methyl-5-nitro-1H-imidazol-1-yl)acetamide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N-[4-(cyanomethyl)phenyl]-2-(2-methyl-5-nitro-1H-imidazol-1-yl)acetamide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